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CA9" w:rsidRDefault="00225CA9" w:rsidP="00225CA9">
      <w:pPr>
        <w:shd w:val="clear" w:color="auto" w:fill="FFFFFF"/>
        <w:spacing w:before="180" w:after="0" w:line="240" w:lineRule="auto"/>
        <w:rPr>
          <w:rFonts w:ascii="Segoe UI" w:eastAsia="Times New Roman" w:hAnsi="Segoe UI" w:cs="Segoe UI"/>
          <w:b/>
          <w:bCs/>
          <w:color w:val="111111"/>
          <w:sz w:val="24"/>
          <w:szCs w:val="24"/>
        </w:rPr>
      </w:pPr>
      <w:r w:rsidRPr="00225CA9">
        <w:rPr>
          <w:rFonts w:ascii="Segoe UI" w:eastAsia="Times New Roman" w:hAnsi="Segoe UI" w:cs="Segoe UI"/>
          <w:b/>
          <w:bCs/>
          <w:color w:val="111111"/>
          <w:sz w:val="24"/>
          <w:szCs w:val="24"/>
        </w:rPr>
        <w:t>Advanced Placement U.S. History (APUSH)</w:t>
      </w:r>
    </w:p>
    <w:p w:rsidR="00225CA9" w:rsidRDefault="00225CA9" w:rsidP="00225CA9">
      <w:pPr>
        <w:shd w:val="clear" w:color="auto" w:fill="FFFFFF"/>
        <w:spacing w:before="180" w:after="0" w:line="240" w:lineRule="auto"/>
        <w:rPr>
          <w:rFonts w:ascii="Segoe UI" w:eastAsia="Times New Roman" w:hAnsi="Segoe UI" w:cs="Segoe UI"/>
          <w:b/>
          <w:bCs/>
          <w:color w:val="111111"/>
          <w:sz w:val="24"/>
          <w:szCs w:val="24"/>
        </w:rPr>
      </w:pPr>
      <w:r w:rsidRPr="00225CA9">
        <w:rPr>
          <w:rFonts w:ascii="Segoe UI" w:eastAsia="Times New Roman" w:hAnsi="Segoe UI" w:cs="Segoe UI"/>
          <w:b/>
          <w:bCs/>
          <w:color w:val="111111"/>
          <w:sz w:val="24"/>
          <w:szCs w:val="24"/>
        </w:rPr>
        <w:t>Mr. Bower - Room #210</w:t>
      </w:r>
    </w:p>
    <w:p w:rsidR="00225CA9" w:rsidRPr="00225CA9" w:rsidRDefault="00225CA9" w:rsidP="00225CA9">
      <w:pPr>
        <w:shd w:val="clear" w:color="auto" w:fill="FFFFFF"/>
        <w:spacing w:before="180" w:after="0" w:line="240" w:lineRule="auto"/>
        <w:rPr>
          <w:rFonts w:ascii="Segoe UI" w:eastAsia="Times New Roman" w:hAnsi="Segoe UI" w:cs="Segoe UI"/>
          <w:b/>
          <w:bCs/>
          <w:color w:val="111111"/>
          <w:sz w:val="27"/>
          <w:szCs w:val="27"/>
        </w:rPr>
      </w:pPr>
      <w:r w:rsidRPr="00225CA9">
        <w:rPr>
          <w:rFonts w:ascii="Segoe UI" w:eastAsia="Times New Roman" w:hAnsi="Segoe UI" w:cs="Segoe UI"/>
          <w:b/>
          <w:bCs/>
          <w:color w:val="111111"/>
          <w:sz w:val="27"/>
          <w:szCs w:val="27"/>
        </w:rPr>
        <w:t>Class Rules, Procedures, Policies, and Requirements</w:t>
      </w:r>
    </w:p>
    <w:p w:rsidR="00225CA9" w:rsidRPr="00225CA9" w:rsidRDefault="00225CA9" w:rsidP="00225CA9">
      <w:pPr>
        <w:shd w:val="clear" w:color="auto" w:fill="FFFFFF"/>
        <w:spacing w:before="180" w:after="0" w:line="240" w:lineRule="auto"/>
        <w:rPr>
          <w:rFonts w:ascii="Segoe UI" w:eastAsia="Times New Roman" w:hAnsi="Segoe UI" w:cs="Segoe UI"/>
          <w:color w:val="111111"/>
          <w:sz w:val="24"/>
          <w:szCs w:val="24"/>
        </w:rPr>
      </w:pPr>
      <w:r w:rsidRPr="00225CA9">
        <w:rPr>
          <w:rFonts w:ascii="Segoe UI Emoji" w:eastAsia="Times New Roman" w:hAnsi="Segoe UI Emoji" w:cs="Segoe UI Emoji"/>
          <w:color w:val="111111"/>
          <w:sz w:val="24"/>
          <w:szCs w:val="24"/>
        </w:rPr>
        <w:t>😊</w:t>
      </w:r>
      <w:r w:rsidRPr="00225CA9">
        <w:rPr>
          <w:rFonts w:ascii="Segoe UI" w:eastAsia="Times New Roman" w:hAnsi="Segoe UI" w:cs="Segoe UI"/>
          <w:color w:val="111111"/>
          <w:sz w:val="24"/>
          <w:szCs w:val="24"/>
        </w:rPr>
        <w:t xml:space="preserve"> Welcome to a new school year! I look forward to teaching and getting to know every student as we embark on our U.S. History adventure together!</w:t>
      </w:r>
    </w:p>
    <w:p w:rsidR="00225CA9" w:rsidRPr="00225CA9" w:rsidRDefault="00225CA9" w:rsidP="00225CA9">
      <w:pPr>
        <w:shd w:val="clear" w:color="auto" w:fill="FFFFFF"/>
        <w:spacing w:before="180" w:after="0" w:line="240" w:lineRule="auto"/>
        <w:rPr>
          <w:rFonts w:ascii="Segoe UI" w:eastAsia="Times New Roman" w:hAnsi="Segoe UI" w:cs="Segoe UI"/>
          <w:color w:val="111111"/>
          <w:sz w:val="24"/>
          <w:szCs w:val="24"/>
        </w:rPr>
      </w:pPr>
      <w:r w:rsidRPr="00225CA9">
        <w:rPr>
          <w:rFonts w:ascii="Segoe UI" w:eastAsia="Times New Roman" w:hAnsi="Segoe UI" w:cs="Segoe UI"/>
          <w:b/>
          <w:bCs/>
          <w:color w:val="111111"/>
          <w:sz w:val="24"/>
          <w:szCs w:val="24"/>
        </w:rPr>
        <w:t>Welcome to APUSH!</w:t>
      </w:r>
      <w:r w:rsidRPr="00225CA9">
        <w:rPr>
          <w:rFonts w:ascii="Segoe UI" w:eastAsia="Times New Roman" w:hAnsi="Segoe UI" w:cs="Segoe UI"/>
          <w:color w:val="111111"/>
          <w:sz w:val="24"/>
          <w:szCs w:val="24"/>
        </w:rPr>
        <w:t> You have chosen to become part of a dynamic and challenging class that will test your intellectual abilities. While not necessarily difficult, this class requires a great deal of commitment in terms of work habits, self-discipline, and time management. Reading, listening, note-taking, and striving for improvement are essential for success.</w:t>
      </w:r>
    </w:p>
    <w:p w:rsidR="00225CA9" w:rsidRPr="00225CA9" w:rsidRDefault="00225CA9" w:rsidP="00225CA9">
      <w:pPr>
        <w:shd w:val="clear" w:color="auto" w:fill="FFFFFF"/>
        <w:spacing w:before="180" w:after="0" w:line="240" w:lineRule="auto"/>
        <w:rPr>
          <w:rFonts w:ascii="Segoe UI" w:eastAsia="Times New Roman" w:hAnsi="Segoe UI" w:cs="Segoe UI"/>
          <w:color w:val="111111"/>
          <w:sz w:val="24"/>
          <w:szCs w:val="24"/>
        </w:rPr>
      </w:pPr>
      <w:r w:rsidRPr="00225CA9">
        <w:rPr>
          <w:rFonts w:ascii="Segoe UI" w:eastAsia="Times New Roman" w:hAnsi="Segoe UI" w:cs="Segoe UI"/>
          <w:b/>
          <w:bCs/>
          <w:color w:val="111111"/>
          <w:sz w:val="24"/>
          <w:szCs w:val="24"/>
        </w:rPr>
        <w:t>Writing/Typing Analytical Essays</w:t>
      </w:r>
      <w:r w:rsidRPr="00225CA9">
        <w:rPr>
          <w:rFonts w:ascii="Segoe UI" w:eastAsia="Times New Roman" w:hAnsi="Segoe UI" w:cs="Segoe UI"/>
          <w:color w:val="111111"/>
          <w:sz w:val="24"/>
          <w:szCs w:val="24"/>
        </w:rPr>
        <w:br/>
        <w:t>Writing analytical essays is a major part of APUSH. This type of writing requires using facts and explanations to prove points. There will be plenty of explanation and practice on APUSH essays during the school year, so please be willing to listen and work on your writing.</w:t>
      </w:r>
    </w:p>
    <w:p w:rsidR="00225CA9" w:rsidRPr="00225CA9" w:rsidRDefault="00225CA9" w:rsidP="00225CA9">
      <w:pPr>
        <w:numPr>
          <w:ilvl w:val="0"/>
          <w:numId w:val="1"/>
        </w:numPr>
        <w:shd w:val="clear" w:color="auto" w:fill="FFFFFF"/>
        <w:spacing w:before="100" w:beforeAutospacing="1" w:after="100" w:afterAutospacing="1" w:line="240" w:lineRule="auto"/>
        <w:ind w:left="0"/>
        <w:rPr>
          <w:rFonts w:ascii="Segoe UI" w:eastAsia="Times New Roman" w:hAnsi="Segoe UI" w:cs="Segoe UI"/>
          <w:color w:val="111111"/>
          <w:sz w:val="24"/>
          <w:szCs w:val="24"/>
        </w:rPr>
      </w:pPr>
      <w:r w:rsidRPr="00225CA9">
        <w:rPr>
          <w:rFonts w:ascii="Segoe UI" w:eastAsia="Times New Roman" w:hAnsi="Segoe UI" w:cs="Segoe UI"/>
          <w:b/>
          <w:bCs/>
          <w:color w:val="111111"/>
          <w:sz w:val="24"/>
          <w:szCs w:val="24"/>
        </w:rPr>
        <w:t>AP DBQ (Document-Based Question) Essays</w:t>
      </w:r>
      <w:r w:rsidRPr="00225CA9">
        <w:rPr>
          <w:rFonts w:ascii="Segoe UI" w:eastAsia="Times New Roman" w:hAnsi="Segoe UI" w:cs="Segoe UI"/>
          <w:color w:val="111111"/>
          <w:sz w:val="24"/>
          <w:szCs w:val="24"/>
        </w:rPr>
        <w:t>: Graded on a 7-point scale, just like the AP Exam. A rubric will be provided.</w:t>
      </w:r>
    </w:p>
    <w:p w:rsidR="00225CA9" w:rsidRPr="00225CA9" w:rsidRDefault="00225CA9" w:rsidP="00225CA9">
      <w:pPr>
        <w:numPr>
          <w:ilvl w:val="0"/>
          <w:numId w:val="1"/>
        </w:numPr>
        <w:shd w:val="clear" w:color="auto" w:fill="FFFFFF"/>
        <w:spacing w:before="100" w:beforeAutospacing="1" w:after="100" w:afterAutospacing="1" w:line="240" w:lineRule="auto"/>
        <w:ind w:left="0"/>
        <w:rPr>
          <w:rFonts w:ascii="Segoe UI" w:eastAsia="Times New Roman" w:hAnsi="Segoe UI" w:cs="Segoe UI"/>
          <w:color w:val="111111"/>
          <w:sz w:val="24"/>
          <w:szCs w:val="24"/>
        </w:rPr>
      </w:pPr>
      <w:r w:rsidRPr="00225CA9">
        <w:rPr>
          <w:rFonts w:ascii="Segoe UI" w:eastAsia="Times New Roman" w:hAnsi="Segoe UI" w:cs="Segoe UI"/>
          <w:b/>
          <w:bCs/>
          <w:color w:val="111111"/>
          <w:sz w:val="24"/>
          <w:szCs w:val="24"/>
        </w:rPr>
        <w:t>AP LEQ (Long Essay Question) Essays</w:t>
      </w:r>
      <w:r w:rsidRPr="00225CA9">
        <w:rPr>
          <w:rFonts w:ascii="Segoe UI" w:eastAsia="Times New Roman" w:hAnsi="Segoe UI" w:cs="Segoe UI"/>
          <w:color w:val="111111"/>
          <w:sz w:val="24"/>
          <w:szCs w:val="24"/>
        </w:rPr>
        <w:t>: Graded on a 6-point scale, just like the AP Exam. A rubric will be provided.</w:t>
      </w:r>
    </w:p>
    <w:p w:rsidR="00225CA9" w:rsidRPr="00225CA9" w:rsidRDefault="00225CA9" w:rsidP="00225CA9">
      <w:pPr>
        <w:numPr>
          <w:ilvl w:val="0"/>
          <w:numId w:val="1"/>
        </w:numPr>
        <w:shd w:val="clear" w:color="auto" w:fill="FFFFFF"/>
        <w:spacing w:before="100" w:beforeAutospacing="1" w:after="100" w:afterAutospacing="1" w:line="240" w:lineRule="auto"/>
        <w:ind w:left="0"/>
        <w:rPr>
          <w:rFonts w:ascii="Segoe UI" w:eastAsia="Times New Roman" w:hAnsi="Segoe UI" w:cs="Segoe UI"/>
          <w:color w:val="111111"/>
          <w:sz w:val="24"/>
          <w:szCs w:val="24"/>
        </w:rPr>
      </w:pPr>
      <w:r w:rsidRPr="00225CA9">
        <w:rPr>
          <w:rFonts w:ascii="Segoe UI" w:eastAsia="Times New Roman" w:hAnsi="Segoe UI" w:cs="Segoe UI"/>
          <w:b/>
          <w:bCs/>
          <w:color w:val="111111"/>
          <w:sz w:val="24"/>
          <w:szCs w:val="24"/>
        </w:rPr>
        <w:t>Multiple-Choice Content Tests</w:t>
      </w:r>
      <w:r w:rsidRPr="00225CA9">
        <w:rPr>
          <w:rFonts w:ascii="Segoe UI" w:eastAsia="Times New Roman" w:hAnsi="Segoe UI" w:cs="Segoe UI"/>
          <w:color w:val="111111"/>
          <w:sz w:val="24"/>
          <w:szCs w:val="24"/>
        </w:rPr>
        <w:t>: Regular tests (paper &amp; online) and in-class SAQs (short-answer questions) based on the APUSH exam.</w:t>
      </w:r>
    </w:p>
    <w:p w:rsidR="00225CA9" w:rsidRPr="00225CA9" w:rsidRDefault="00225CA9" w:rsidP="00225CA9">
      <w:pPr>
        <w:shd w:val="clear" w:color="auto" w:fill="FFFFFF"/>
        <w:spacing w:before="180" w:after="0" w:line="240" w:lineRule="auto"/>
        <w:rPr>
          <w:rFonts w:ascii="Segoe UI" w:eastAsia="Times New Roman" w:hAnsi="Segoe UI" w:cs="Segoe UI"/>
          <w:color w:val="111111"/>
          <w:sz w:val="24"/>
          <w:szCs w:val="24"/>
        </w:rPr>
      </w:pPr>
      <w:r w:rsidRPr="00225CA9">
        <w:rPr>
          <w:rFonts w:ascii="Segoe UI" w:eastAsia="Times New Roman" w:hAnsi="Segoe UI" w:cs="Segoe UI"/>
          <w:b/>
          <w:bCs/>
          <w:color w:val="111111"/>
          <w:sz w:val="24"/>
          <w:szCs w:val="24"/>
        </w:rPr>
        <w:t>Grading Breakdown</w:t>
      </w:r>
    </w:p>
    <w:p w:rsidR="00225CA9" w:rsidRPr="00225CA9" w:rsidRDefault="00225CA9" w:rsidP="00225CA9">
      <w:pPr>
        <w:numPr>
          <w:ilvl w:val="0"/>
          <w:numId w:val="2"/>
        </w:numPr>
        <w:shd w:val="clear" w:color="auto" w:fill="FFFFFF"/>
        <w:spacing w:before="100" w:beforeAutospacing="1" w:after="100" w:afterAutospacing="1" w:line="240" w:lineRule="auto"/>
        <w:ind w:left="0"/>
        <w:rPr>
          <w:rFonts w:ascii="Segoe UI" w:eastAsia="Times New Roman" w:hAnsi="Segoe UI" w:cs="Segoe UI"/>
          <w:color w:val="111111"/>
          <w:sz w:val="24"/>
          <w:szCs w:val="24"/>
        </w:rPr>
      </w:pPr>
      <w:r w:rsidRPr="00225CA9">
        <w:rPr>
          <w:rFonts w:ascii="Segoe UI" w:eastAsia="Times New Roman" w:hAnsi="Segoe UI" w:cs="Segoe UI"/>
          <w:b/>
          <w:bCs/>
          <w:color w:val="111111"/>
          <w:sz w:val="24"/>
          <w:szCs w:val="24"/>
        </w:rPr>
        <w:t>Major Grades</w:t>
      </w:r>
      <w:r w:rsidRPr="00225CA9">
        <w:rPr>
          <w:rFonts w:ascii="Segoe UI" w:eastAsia="Times New Roman" w:hAnsi="Segoe UI" w:cs="Segoe UI"/>
          <w:color w:val="111111"/>
          <w:sz w:val="24"/>
          <w:szCs w:val="24"/>
        </w:rPr>
        <w:t> (Tests, Essays, Major SAQ Assignments): 40% of your average (2-3 Major Assignments per 6 weeks). Major unit tests will be given 4 times a year, covering 7-8 new chapters each time. Each unit test will be cumulative and consist of AP-level multiple-choice questions.</w:t>
      </w:r>
    </w:p>
    <w:p w:rsidR="00225CA9" w:rsidRPr="00225CA9" w:rsidRDefault="00225CA9" w:rsidP="00225CA9">
      <w:pPr>
        <w:numPr>
          <w:ilvl w:val="0"/>
          <w:numId w:val="2"/>
        </w:numPr>
        <w:shd w:val="clear" w:color="auto" w:fill="FFFFFF"/>
        <w:spacing w:before="180" w:beforeAutospacing="1" w:after="0" w:afterAutospacing="1" w:line="240" w:lineRule="auto"/>
        <w:ind w:left="0"/>
        <w:rPr>
          <w:rFonts w:ascii="Segoe UI" w:eastAsia="Times New Roman" w:hAnsi="Segoe UI" w:cs="Segoe UI"/>
          <w:color w:val="111111"/>
          <w:sz w:val="24"/>
          <w:szCs w:val="24"/>
        </w:rPr>
      </w:pPr>
      <w:r w:rsidRPr="00225CA9">
        <w:rPr>
          <w:rFonts w:ascii="Segoe UI" w:eastAsia="Times New Roman" w:hAnsi="Segoe UI" w:cs="Segoe UI"/>
          <w:b/>
          <w:bCs/>
          <w:color w:val="111111"/>
          <w:sz w:val="24"/>
          <w:szCs w:val="24"/>
        </w:rPr>
        <w:t>Minor Grades</w:t>
      </w:r>
      <w:r w:rsidRPr="00225CA9">
        <w:rPr>
          <w:rFonts w:ascii="Segoe UI" w:eastAsia="Times New Roman" w:hAnsi="Segoe UI" w:cs="Segoe UI"/>
          <w:color w:val="111111"/>
          <w:sz w:val="24"/>
          <w:szCs w:val="24"/>
        </w:rPr>
        <w:t> (Classwork, Quizzes, Minor Writing Assignments): 60% of your average. This includes homework, classwork, quizzes (both announced and unannounced), and other general coursework. Class participation is crucial for understanding and retaining content.</w:t>
      </w:r>
    </w:p>
    <w:p w:rsidR="00225CA9" w:rsidRPr="00225CA9" w:rsidRDefault="00225CA9" w:rsidP="00F11CD4">
      <w:pPr>
        <w:numPr>
          <w:ilvl w:val="0"/>
          <w:numId w:val="2"/>
        </w:numPr>
        <w:shd w:val="clear" w:color="auto" w:fill="FFFFFF"/>
        <w:spacing w:before="180" w:beforeAutospacing="1" w:after="0" w:afterAutospacing="1" w:line="240" w:lineRule="auto"/>
        <w:ind w:left="0"/>
        <w:rPr>
          <w:rFonts w:ascii="Segoe UI" w:eastAsia="Times New Roman" w:hAnsi="Segoe UI" w:cs="Segoe UI"/>
          <w:color w:val="111111"/>
          <w:sz w:val="24"/>
          <w:szCs w:val="24"/>
        </w:rPr>
      </w:pPr>
      <w:r w:rsidRPr="00225CA9">
        <w:rPr>
          <w:rFonts w:ascii="Segoe UI" w:eastAsia="Times New Roman" w:hAnsi="Segoe UI" w:cs="Segoe UI"/>
          <w:b/>
          <w:bCs/>
          <w:color w:val="111111"/>
          <w:sz w:val="24"/>
          <w:szCs w:val="24"/>
        </w:rPr>
        <w:t>Extra Credit</w:t>
      </w:r>
      <w:r w:rsidRPr="00225CA9">
        <w:rPr>
          <w:rFonts w:ascii="Segoe UI" w:eastAsia="Times New Roman" w:hAnsi="Segoe UI" w:cs="Segoe UI"/>
          <w:color w:val="111111"/>
          <w:sz w:val="24"/>
          <w:szCs w:val="24"/>
        </w:rPr>
        <w:br/>
        <w:t>In accordance with county policy, extra credit will not be part of grading.</w:t>
      </w:r>
    </w:p>
    <w:p w:rsidR="00225CA9" w:rsidRDefault="00225CA9" w:rsidP="00225CA9">
      <w:pPr>
        <w:shd w:val="clear" w:color="auto" w:fill="FFFFFF"/>
        <w:spacing w:before="180" w:after="0" w:line="240" w:lineRule="auto"/>
        <w:outlineLvl w:val="2"/>
        <w:rPr>
          <w:rFonts w:ascii="Segoe UI" w:eastAsia="Times New Roman" w:hAnsi="Segoe UI" w:cs="Segoe UI"/>
          <w:b/>
          <w:bCs/>
          <w:color w:val="111111"/>
          <w:sz w:val="27"/>
          <w:szCs w:val="27"/>
        </w:rPr>
      </w:pPr>
    </w:p>
    <w:p w:rsidR="00225CA9" w:rsidRPr="00225CA9" w:rsidRDefault="00225CA9" w:rsidP="00225CA9">
      <w:pPr>
        <w:shd w:val="clear" w:color="auto" w:fill="FFFFFF"/>
        <w:spacing w:before="180" w:after="0" w:line="240" w:lineRule="auto"/>
        <w:outlineLvl w:val="2"/>
        <w:rPr>
          <w:rFonts w:ascii="Segoe UI" w:eastAsia="Times New Roman" w:hAnsi="Segoe UI" w:cs="Segoe UI"/>
          <w:b/>
          <w:bCs/>
          <w:color w:val="111111"/>
          <w:sz w:val="27"/>
          <w:szCs w:val="27"/>
        </w:rPr>
      </w:pPr>
      <w:r w:rsidRPr="00225CA9">
        <w:rPr>
          <w:rFonts w:ascii="Segoe UI" w:eastAsia="Times New Roman" w:hAnsi="Segoe UI" w:cs="Segoe UI"/>
          <w:b/>
          <w:bCs/>
          <w:color w:val="111111"/>
          <w:sz w:val="27"/>
          <w:szCs w:val="27"/>
        </w:rPr>
        <w:lastRenderedPageBreak/>
        <w:t>Helpful Hints for APUSH Success</w:t>
      </w:r>
    </w:p>
    <w:p w:rsidR="00225CA9" w:rsidRPr="00225CA9" w:rsidRDefault="00225CA9" w:rsidP="00225CA9">
      <w:pPr>
        <w:numPr>
          <w:ilvl w:val="0"/>
          <w:numId w:val="3"/>
        </w:numPr>
        <w:shd w:val="clear" w:color="auto" w:fill="FFFFFF"/>
        <w:spacing w:before="100" w:beforeAutospacing="1" w:after="100" w:afterAutospacing="1" w:line="240" w:lineRule="auto"/>
        <w:ind w:left="0"/>
        <w:rPr>
          <w:rFonts w:ascii="Segoe UI" w:eastAsia="Times New Roman" w:hAnsi="Segoe UI" w:cs="Segoe UI"/>
          <w:color w:val="111111"/>
          <w:sz w:val="24"/>
          <w:szCs w:val="24"/>
        </w:rPr>
      </w:pPr>
      <w:r w:rsidRPr="00225CA9">
        <w:rPr>
          <w:rFonts w:ascii="Segoe UI" w:eastAsia="Times New Roman" w:hAnsi="Segoe UI" w:cs="Segoe UI"/>
          <w:color w:val="111111"/>
          <w:sz w:val="24"/>
          <w:szCs w:val="24"/>
        </w:rPr>
        <w:t>Read, work on notes, review, and utilize online resources almost every night.</w:t>
      </w:r>
    </w:p>
    <w:p w:rsidR="00225CA9" w:rsidRPr="00225CA9" w:rsidRDefault="00225CA9" w:rsidP="00225CA9">
      <w:pPr>
        <w:numPr>
          <w:ilvl w:val="0"/>
          <w:numId w:val="3"/>
        </w:numPr>
        <w:shd w:val="clear" w:color="auto" w:fill="FFFFFF"/>
        <w:spacing w:before="100" w:beforeAutospacing="1" w:after="100" w:afterAutospacing="1" w:line="240" w:lineRule="auto"/>
        <w:ind w:left="0"/>
        <w:rPr>
          <w:rFonts w:ascii="Segoe UI" w:eastAsia="Times New Roman" w:hAnsi="Segoe UI" w:cs="Segoe UI"/>
          <w:color w:val="111111"/>
          <w:sz w:val="24"/>
          <w:szCs w:val="24"/>
        </w:rPr>
      </w:pPr>
      <w:r w:rsidRPr="00225CA9">
        <w:rPr>
          <w:rFonts w:ascii="Segoe UI" w:eastAsia="Times New Roman" w:hAnsi="Segoe UI" w:cs="Segoe UI"/>
          <w:color w:val="111111"/>
          <w:sz w:val="24"/>
          <w:szCs w:val="24"/>
        </w:rPr>
        <w:t>Analyze information, don’t just memorize it.</w:t>
      </w:r>
    </w:p>
    <w:p w:rsidR="00225CA9" w:rsidRPr="00225CA9" w:rsidRDefault="00225CA9" w:rsidP="00225CA9">
      <w:pPr>
        <w:numPr>
          <w:ilvl w:val="0"/>
          <w:numId w:val="3"/>
        </w:numPr>
        <w:shd w:val="clear" w:color="auto" w:fill="FFFFFF"/>
        <w:spacing w:before="100" w:beforeAutospacing="1" w:after="100" w:afterAutospacing="1" w:line="240" w:lineRule="auto"/>
        <w:ind w:left="0"/>
        <w:rPr>
          <w:rFonts w:ascii="Segoe UI" w:eastAsia="Times New Roman" w:hAnsi="Segoe UI" w:cs="Segoe UI"/>
          <w:color w:val="111111"/>
          <w:sz w:val="24"/>
          <w:szCs w:val="24"/>
        </w:rPr>
      </w:pPr>
      <w:r w:rsidRPr="00225CA9">
        <w:rPr>
          <w:rFonts w:ascii="Segoe UI" w:eastAsia="Times New Roman" w:hAnsi="Segoe UI" w:cs="Segoe UI"/>
          <w:color w:val="111111"/>
          <w:sz w:val="24"/>
          <w:szCs w:val="24"/>
        </w:rPr>
        <w:t>Avoid procrastination.</w:t>
      </w:r>
    </w:p>
    <w:p w:rsidR="00225CA9" w:rsidRPr="00225CA9" w:rsidRDefault="00225CA9" w:rsidP="00225CA9">
      <w:pPr>
        <w:numPr>
          <w:ilvl w:val="0"/>
          <w:numId w:val="3"/>
        </w:numPr>
        <w:shd w:val="clear" w:color="auto" w:fill="FFFFFF"/>
        <w:spacing w:before="100" w:beforeAutospacing="1" w:after="100" w:afterAutospacing="1" w:line="240" w:lineRule="auto"/>
        <w:ind w:left="0"/>
        <w:rPr>
          <w:rFonts w:ascii="Segoe UI" w:eastAsia="Times New Roman" w:hAnsi="Segoe UI" w:cs="Segoe UI"/>
          <w:color w:val="111111"/>
          <w:sz w:val="24"/>
          <w:szCs w:val="24"/>
        </w:rPr>
      </w:pPr>
      <w:r w:rsidRPr="00225CA9">
        <w:rPr>
          <w:rFonts w:ascii="Segoe UI" w:eastAsia="Times New Roman" w:hAnsi="Segoe UI" w:cs="Segoe UI"/>
          <w:color w:val="111111"/>
          <w:sz w:val="24"/>
          <w:szCs w:val="24"/>
        </w:rPr>
        <w:t>Don’t get overwhelmed or overly frustrated; we will all have our moments.</w:t>
      </w:r>
    </w:p>
    <w:p w:rsidR="00225CA9" w:rsidRPr="00225CA9" w:rsidRDefault="00225CA9" w:rsidP="00225CA9">
      <w:pPr>
        <w:numPr>
          <w:ilvl w:val="0"/>
          <w:numId w:val="3"/>
        </w:numPr>
        <w:shd w:val="clear" w:color="auto" w:fill="FFFFFF"/>
        <w:spacing w:before="100" w:beforeAutospacing="1" w:after="100" w:afterAutospacing="1" w:line="240" w:lineRule="auto"/>
        <w:ind w:left="0"/>
        <w:rPr>
          <w:rFonts w:ascii="Segoe UI" w:eastAsia="Times New Roman" w:hAnsi="Segoe UI" w:cs="Segoe UI"/>
          <w:color w:val="111111"/>
          <w:sz w:val="24"/>
          <w:szCs w:val="24"/>
        </w:rPr>
      </w:pPr>
      <w:r w:rsidRPr="00225CA9">
        <w:rPr>
          <w:rFonts w:ascii="Segoe UI" w:eastAsia="Times New Roman" w:hAnsi="Segoe UI" w:cs="Segoe UI"/>
          <w:color w:val="111111"/>
          <w:sz w:val="24"/>
          <w:szCs w:val="24"/>
        </w:rPr>
        <w:t>Ask questions and seek help; your fellow AP-</w:t>
      </w:r>
      <w:proofErr w:type="spellStart"/>
      <w:r w:rsidRPr="00225CA9">
        <w:rPr>
          <w:rFonts w:ascii="Segoe UI" w:eastAsia="Times New Roman" w:hAnsi="Segoe UI" w:cs="Segoe UI"/>
          <w:color w:val="111111"/>
          <w:sz w:val="24"/>
          <w:szCs w:val="24"/>
        </w:rPr>
        <w:t>ers</w:t>
      </w:r>
      <w:proofErr w:type="spellEnd"/>
      <w:r w:rsidRPr="00225CA9">
        <w:rPr>
          <w:rFonts w:ascii="Segoe UI" w:eastAsia="Times New Roman" w:hAnsi="Segoe UI" w:cs="Segoe UI"/>
          <w:color w:val="111111"/>
          <w:sz w:val="24"/>
          <w:szCs w:val="24"/>
        </w:rPr>
        <w:t xml:space="preserve"> and I are here for you.</w:t>
      </w:r>
    </w:p>
    <w:p w:rsidR="00225CA9" w:rsidRPr="00225CA9" w:rsidRDefault="00225CA9" w:rsidP="00225CA9">
      <w:pPr>
        <w:numPr>
          <w:ilvl w:val="0"/>
          <w:numId w:val="3"/>
        </w:numPr>
        <w:shd w:val="clear" w:color="auto" w:fill="FFFFFF"/>
        <w:spacing w:before="100" w:beforeAutospacing="1" w:after="100" w:afterAutospacing="1" w:line="240" w:lineRule="auto"/>
        <w:ind w:left="0"/>
        <w:rPr>
          <w:rFonts w:ascii="Segoe UI" w:eastAsia="Times New Roman" w:hAnsi="Segoe UI" w:cs="Segoe UI"/>
          <w:color w:val="111111"/>
          <w:sz w:val="24"/>
          <w:szCs w:val="24"/>
        </w:rPr>
      </w:pPr>
      <w:r w:rsidRPr="00225CA9">
        <w:rPr>
          <w:rFonts w:ascii="Segoe UI" w:eastAsia="Times New Roman" w:hAnsi="Segoe UI" w:cs="Segoe UI"/>
          <w:color w:val="111111"/>
          <w:sz w:val="24"/>
          <w:szCs w:val="24"/>
        </w:rPr>
        <w:t>Study groups can be very beneficial if used correctly.</w:t>
      </w:r>
    </w:p>
    <w:p w:rsidR="00225CA9" w:rsidRPr="00225CA9" w:rsidRDefault="00225CA9" w:rsidP="00225CA9">
      <w:pPr>
        <w:numPr>
          <w:ilvl w:val="0"/>
          <w:numId w:val="3"/>
        </w:numPr>
        <w:shd w:val="clear" w:color="auto" w:fill="FFFFFF"/>
        <w:spacing w:before="100" w:beforeAutospacing="1" w:after="100" w:afterAutospacing="1" w:line="240" w:lineRule="auto"/>
        <w:ind w:left="0"/>
        <w:rPr>
          <w:rFonts w:ascii="Segoe UI" w:eastAsia="Times New Roman" w:hAnsi="Segoe UI" w:cs="Segoe UI"/>
          <w:color w:val="111111"/>
          <w:sz w:val="24"/>
          <w:szCs w:val="24"/>
        </w:rPr>
      </w:pPr>
      <w:r w:rsidRPr="00225CA9">
        <w:rPr>
          <w:rFonts w:ascii="Segoe UI" w:eastAsia="Times New Roman" w:hAnsi="Segoe UI" w:cs="Segoe UI"/>
          <w:color w:val="111111"/>
          <w:sz w:val="24"/>
          <w:szCs w:val="24"/>
        </w:rPr>
        <w:t>Be mentally and physically prepared for class every day (positive attitude, book, notebook, laptop, pens &amp; pencils, etc.).</w:t>
      </w:r>
    </w:p>
    <w:p w:rsidR="00225CA9" w:rsidRPr="00225CA9" w:rsidRDefault="00225CA9" w:rsidP="00225CA9">
      <w:pPr>
        <w:numPr>
          <w:ilvl w:val="0"/>
          <w:numId w:val="3"/>
        </w:numPr>
        <w:shd w:val="clear" w:color="auto" w:fill="FFFFFF"/>
        <w:spacing w:before="100" w:beforeAutospacing="1" w:after="100" w:afterAutospacing="1" w:line="240" w:lineRule="auto"/>
        <w:ind w:left="0"/>
        <w:rPr>
          <w:rFonts w:ascii="Segoe UI" w:eastAsia="Times New Roman" w:hAnsi="Segoe UI" w:cs="Segoe UI"/>
          <w:color w:val="111111"/>
          <w:sz w:val="24"/>
          <w:szCs w:val="24"/>
        </w:rPr>
      </w:pPr>
      <w:r w:rsidRPr="00225CA9">
        <w:rPr>
          <w:rFonts w:ascii="Segoe UI" w:eastAsia="Times New Roman" w:hAnsi="Segoe UI" w:cs="Segoe UI"/>
          <w:color w:val="111111"/>
          <w:sz w:val="24"/>
          <w:szCs w:val="24"/>
        </w:rPr>
        <w:t>Attend school regularly; AP classes and absences don’t get along.</w:t>
      </w:r>
    </w:p>
    <w:p w:rsidR="00225CA9" w:rsidRPr="00225CA9" w:rsidRDefault="00225CA9" w:rsidP="00225CA9">
      <w:pPr>
        <w:shd w:val="clear" w:color="auto" w:fill="FFFFFF"/>
        <w:spacing w:before="180" w:after="0" w:line="240" w:lineRule="auto"/>
        <w:rPr>
          <w:rFonts w:ascii="Segoe UI" w:eastAsia="Times New Roman" w:hAnsi="Segoe UI" w:cs="Segoe UI"/>
          <w:color w:val="111111"/>
          <w:sz w:val="24"/>
          <w:szCs w:val="24"/>
        </w:rPr>
      </w:pPr>
      <w:r w:rsidRPr="00225CA9">
        <w:rPr>
          <w:rFonts w:ascii="Segoe UI" w:eastAsia="Times New Roman" w:hAnsi="Segoe UI" w:cs="Segoe UI"/>
          <w:b/>
          <w:bCs/>
          <w:color w:val="111111"/>
          <w:sz w:val="24"/>
          <w:szCs w:val="24"/>
        </w:rPr>
        <w:t>Remember, AP classes are designed to be similar to college courses. Are you ready?! Let’s have a great year!</w:t>
      </w:r>
    </w:p>
    <w:p w:rsidR="00225CA9" w:rsidRPr="00225CA9" w:rsidRDefault="00225CA9" w:rsidP="00225CA9">
      <w:pPr>
        <w:shd w:val="clear" w:color="auto" w:fill="FFFFFF"/>
        <w:spacing w:before="180" w:after="0" w:line="240" w:lineRule="auto"/>
        <w:outlineLvl w:val="2"/>
        <w:rPr>
          <w:rFonts w:ascii="Segoe UI" w:eastAsia="Times New Roman" w:hAnsi="Segoe UI" w:cs="Segoe UI"/>
          <w:b/>
          <w:bCs/>
          <w:color w:val="111111"/>
          <w:sz w:val="27"/>
          <w:szCs w:val="27"/>
        </w:rPr>
      </w:pPr>
      <w:r w:rsidRPr="00225CA9">
        <w:rPr>
          <w:rFonts w:ascii="Segoe UI" w:eastAsia="Times New Roman" w:hAnsi="Segoe UI" w:cs="Segoe UI"/>
          <w:b/>
          <w:bCs/>
          <w:color w:val="111111"/>
          <w:sz w:val="27"/>
          <w:szCs w:val="27"/>
        </w:rPr>
        <w:t>Policies on Plagiarism &amp; Dishonesty</w:t>
      </w:r>
    </w:p>
    <w:p w:rsidR="00225CA9" w:rsidRPr="00225CA9" w:rsidRDefault="00225CA9" w:rsidP="00225CA9">
      <w:pPr>
        <w:shd w:val="clear" w:color="auto" w:fill="FFFFFF"/>
        <w:spacing w:before="180" w:after="0" w:line="240" w:lineRule="auto"/>
        <w:rPr>
          <w:rFonts w:ascii="Segoe UI" w:eastAsia="Times New Roman" w:hAnsi="Segoe UI" w:cs="Segoe UI"/>
          <w:color w:val="111111"/>
          <w:sz w:val="24"/>
          <w:szCs w:val="24"/>
        </w:rPr>
      </w:pPr>
      <w:r w:rsidRPr="00225CA9">
        <w:rPr>
          <w:rFonts w:ascii="Segoe UI" w:eastAsia="Times New Roman" w:hAnsi="Segoe UI" w:cs="Segoe UI"/>
          <w:color w:val="111111"/>
          <w:sz w:val="24"/>
          <w:szCs w:val="24"/>
        </w:rPr>
        <w:t>DFA will strictly adhere to the county policy regarding plagiarism and dishonesty. The Student Code of Conduct, Rule 1(A)(t), states that no student shall cheat, alter records, plagiarize, receive unauthorized assistance, or assist another in any type of academic dishonesty. The determination of academic dishonesty will be based on the judgment of the classroom teacher and a supervising administrator, considering any written materials, observations, or information from witnesses. Students found to have engaged in academic dishonesty will receive 3 hours of detention and will be required to redo the assignment or retake the assessment.</w:t>
      </w:r>
    </w:p>
    <w:p w:rsidR="00225CA9" w:rsidRPr="00225CA9" w:rsidRDefault="00225CA9" w:rsidP="00225CA9">
      <w:pPr>
        <w:shd w:val="clear" w:color="auto" w:fill="FFFFFF"/>
        <w:spacing w:before="180" w:after="0" w:line="240" w:lineRule="auto"/>
        <w:outlineLvl w:val="2"/>
        <w:rPr>
          <w:rFonts w:ascii="Segoe UI" w:eastAsia="Times New Roman" w:hAnsi="Segoe UI" w:cs="Segoe UI"/>
          <w:b/>
          <w:bCs/>
          <w:color w:val="111111"/>
          <w:sz w:val="27"/>
          <w:szCs w:val="27"/>
        </w:rPr>
      </w:pPr>
      <w:r w:rsidRPr="00225CA9">
        <w:rPr>
          <w:rFonts w:ascii="Segoe UI" w:eastAsia="Times New Roman" w:hAnsi="Segoe UI" w:cs="Segoe UI"/>
          <w:b/>
          <w:bCs/>
          <w:color w:val="111111"/>
          <w:sz w:val="27"/>
          <w:szCs w:val="27"/>
        </w:rPr>
        <w:t>County Late Work &amp; Reassessment Policies</w:t>
      </w:r>
    </w:p>
    <w:p w:rsidR="00225CA9" w:rsidRPr="00225CA9" w:rsidRDefault="00225CA9" w:rsidP="00225CA9">
      <w:pPr>
        <w:numPr>
          <w:ilvl w:val="0"/>
          <w:numId w:val="4"/>
        </w:numPr>
        <w:shd w:val="clear" w:color="auto" w:fill="FFFFFF"/>
        <w:spacing w:before="100" w:beforeAutospacing="1" w:after="100" w:afterAutospacing="1" w:line="240" w:lineRule="auto"/>
        <w:ind w:left="0"/>
        <w:rPr>
          <w:rFonts w:ascii="Segoe UI" w:eastAsia="Times New Roman" w:hAnsi="Segoe UI" w:cs="Segoe UI"/>
          <w:color w:val="111111"/>
          <w:sz w:val="24"/>
          <w:szCs w:val="24"/>
        </w:rPr>
      </w:pPr>
      <w:bookmarkStart w:id="0" w:name="_GoBack"/>
      <w:bookmarkEnd w:id="0"/>
      <w:r w:rsidRPr="00225CA9">
        <w:rPr>
          <w:rFonts w:ascii="Segoe UI" w:eastAsia="Times New Roman" w:hAnsi="Segoe UI" w:cs="Segoe UI"/>
          <w:b/>
          <w:bCs/>
          <w:color w:val="111111"/>
          <w:sz w:val="24"/>
          <w:szCs w:val="24"/>
        </w:rPr>
        <w:t>Late Work</w:t>
      </w:r>
      <w:r w:rsidRPr="00225CA9">
        <w:rPr>
          <w:rFonts w:ascii="Segoe UI" w:eastAsia="Times New Roman" w:hAnsi="Segoe UI" w:cs="Segoe UI"/>
          <w:color w:val="111111"/>
          <w:sz w:val="24"/>
          <w:szCs w:val="24"/>
        </w:rPr>
        <w:t>: All work should be submitted on the due date as notified in class or online. Each day after the due date will incur a 5% grade penalty, up to a maximum 25% penalty. Work not submitted after the 5-day window will be marked as “Missing” and will earn zero points.</w:t>
      </w:r>
    </w:p>
    <w:p w:rsidR="00225CA9" w:rsidRPr="00225CA9" w:rsidRDefault="00225CA9" w:rsidP="00225CA9">
      <w:pPr>
        <w:numPr>
          <w:ilvl w:val="0"/>
          <w:numId w:val="4"/>
        </w:numPr>
        <w:shd w:val="clear" w:color="auto" w:fill="FFFFFF"/>
        <w:spacing w:before="100" w:beforeAutospacing="1" w:after="100" w:afterAutospacing="1" w:line="240" w:lineRule="auto"/>
        <w:ind w:left="0"/>
        <w:rPr>
          <w:rFonts w:ascii="Segoe UI" w:eastAsia="Times New Roman" w:hAnsi="Segoe UI" w:cs="Segoe UI"/>
          <w:color w:val="111111"/>
          <w:sz w:val="24"/>
          <w:szCs w:val="24"/>
        </w:rPr>
      </w:pPr>
      <w:r w:rsidRPr="00225CA9">
        <w:rPr>
          <w:rFonts w:ascii="Segoe UI" w:eastAsia="Times New Roman" w:hAnsi="Segoe UI" w:cs="Segoe UI"/>
          <w:b/>
          <w:bCs/>
          <w:color w:val="111111"/>
          <w:sz w:val="24"/>
          <w:szCs w:val="24"/>
        </w:rPr>
        <w:t>Cell Phones and Electronic Devices</w:t>
      </w:r>
      <w:r w:rsidRPr="00225CA9">
        <w:rPr>
          <w:rFonts w:ascii="Segoe UI" w:eastAsia="Times New Roman" w:hAnsi="Segoe UI" w:cs="Segoe UI"/>
          <w:color w:val="111111"/>
          <w:sz w:val="24"/>
          <w:szCs w:val="24"/>
        </w:rPr>
        <w:t>: The use of cell phones, electronic communication devices, and accessories (including some tablets, smartwatches, earbuds, and earphones) is prohibited during the instructional day. Penalties range from confiscation of the device to suspension.</w:t>
      </w:r>
    </w:p>
    <w:p w:rsidR="00225CA9" w:rsidRPr="00225CA9" w:rsidRDefault="00225CA9" w:rsidP="00225CA9">
      <w:pPr>
        <w:numPr>
          <w:ilvl w:val="0"/>
          <w:numId w:val="4"/>
        </w:numPr>
        <w:shd w:val="clear" w:color="auto" w:fill="FFFFFF"/>
        <w:spacing w:before="100" w:beforeAutospacing="1" w:after="100" w:afterAutospacing="1" w:line="240" w:lineRule="auto"/>
        <w:ind w:left="0"/>
        <w:rPr>
          <w:rFonts w:ascii="Segoe UI" w:eastAsia="Times New Roman" w:hAnsi="Segoe UI" w:cs="Segoe UI"/>
          <w:color w:val="111111"/>
          <w:sz w:val="24"/>
          <w:szCs w:val="24"/>
        </w:rPr>
      </w:pPr>
      <w:r w:rsidRPr="00225CA9">
        <w:rPr>
          <w:rFonts w:ascii="Segoe UI" w:eastAsia="Times New Roman" w:hAnsi="Segoe UI" w:cs="Segoe UI"/>
          <w:b/>
          <w:bCs/>
          <w:color w:val="111111"/>
          <w:sz w:val="24"/>
          <w:szCs w:val="24"/>
        </w:rPr>
        <w:t>Relearn and Reassessment (R&amp;R)</w:t>
      </w:r>
      <w:r w:rsidRPr="00225CA9">
        <w:rPr>
          <w:rFonts w:ascii="Segoe UI" w:eastAsia="Times New Roman" w:hAnsi="Segoe UI" w:cs="Segoe UI"/>
          <w:color w:val="111111"/>
          <w:sz w:val="24"/>
          <w:szCs w:val="24"/>
        </w:rPr>
        <w:t>: Opportunities are offered to remediate unsatisfactory scores on major grades. These opportunities are offered once per assignment and must be completed within seven school days of receiving the original grade. The R&amp;R form will indicate the requirements to be eligible for the opportunity.</w:t>
      </w:r>
    </w:p>
    <w:sectPr w:rsidR="00225CA9" w:rsidRPr="00225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947A6"/>
    <w:multiLevelType w:val="multilevel"/>
    <w:tmpl w:val="B7FCD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1216F8"/>
    <w:multiLevelType w:val="multilevel"/>
    <w:tmpl w:val="B5F4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524F79"/>
    <w:multiLevelType w:val="multilevel"/>
    <w:tmpl w:val="57BC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9F0E9B"/>
    <w:multiLevelType w:val="multilevel"/>
    <w:tmpl w:val="26FA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A9"/>
    <w:rsid w:val="00225CA9"/>
    <w:rsid w:val="00695CCE"/>
    <w:rsid w:val="00C7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A1D2"/>
  <w15:chartTrackingRefBased/>
  <w15:docId w15:val="{A3AED5A0-FB3B-4769-8B1F-820D319F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2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 James</dc:creator>
  <cp:keywords/>
  <dc:description/>
  <cp:lastModifiedBy>Bower, James</cp:lastModifiedBy>
  <cp:revision>1</cp:revision>
  <dcterms:created xsi:type="dcterms:W3CDTF">2024-08-02T14:47:00Z</dcterms:created>
  <dcterms:modified xsi:type="dcterms:W3CDTF">2024-08-02T14:51:00Z</dcterms:modified>
</cp:coreProperties>
</file>